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3D8" w:rsidRPr="00C465C7" w:rsidRDefault="009463D8" w:rsidP="009463D8">
      <w:pPr>
        <w:spacing w:after="200" w:line="276" w:lineRule="auto"/>
        <w:jc w:val="center"/>
        <w:rPr>
          <w:rFonts w:ascii="Tahoma" w:hAnsi="Tahoma" w:cs="Tahoma"/>
          <w:b/>
          <w:color w:val="000000"/>
          <w:sz w:val="20"/>
        </w:rPr>
      </w:pPr>
      <w:r w:rsidRPr="00C465C7">
        <w:rPr>
          <w:rFonts w:ascii="Tahoma" w:hAnsi="Tahoma" w:cs="Tahoma"/>
          <w:b/>
          <w:color w:val="000000"/>
          <w:sz w:val="20"/>
        </w:rPr>
        <w:t>ANEXO II</w:t>
      </w:r>
    </w:p>
    <w:p w:rsidR="009463D8" w:rsidRPr="00C465C7" w:rsidRDefault="009463D8" w:rsidP="009463D8">
      <w:pPr>
        <w:pStyle w:val="Ttulo5"/>
        <w:jc w:val="center"/>
        <w:rPr>
          <w:rFonts w:cs="Tahoma"/>
          <w:b w:val="0"/>
          <w:bCs/>
          <w:i/>
          <w:iCs/>
          <w:sz w:val="20"/>
        </w:rPr>
      </w:pPr>
      <w:r w:rsidRPr="00C465C7">
        <w:rPr>
          <w:rFonts w:cs="Tahoma"/>
          <w:bCs/>
          <w:iCs/>
          <w:sz w:val="20"/>
        </w:rPr>
        <w:t xml:space="preserve">Modelo de proposición económica </w:t>
      </w:r>
    </w:p>
    <w:p w:rsidR="009463D8" w:rsidRPr="00C465C7" w:rsidRDefault="009463D8" w:rsidP="009463D8">
      <w:pPr>
        <w:jc w:val="center"/>
        <w:rPr>
          <w:rFonts w:ascii="Tahoma" w:hAnsi="Tahoma" w:cs="Tahoma"/>
          <w:b/>
          <w:bCs/>
          <w:iCs/>
          <w:snapToGrid w:val="0"/>
          <w:color w:val="000000"/>
          <w:sz w:val="20"/>
          <w:u w:val="single"/>
        </w:rPr>
      </w:pPr>
    </w:p>
    <w:p w:rsidR="009463D8" w:rsidRPr="00C465C7" w:rsidRDefault="009463D8" w:rsidP="009463D8">
      <w:pPr>
        <w:rPr>
          <w:rFonts w:ascii="Tahoma" w:hAnsi="Tahoma" w:cs="Tahoma"/>
          <w:snapToGrid w:val="0"/>
          <w:color w:val="000000"/>
          <w:sz w:val="20"/>
        </w:rPr>
      </w:pPr>
      <w:r w:rsidRPr="00C465C7">
        <w:rPr>
          <w:rFonts w:ascii="Tahoma" w:hAnsi="Tahoma" w:cs="Tahoma"/>
          <w:snapToGrid w:val="0"/>
          <w:color w:val="000000"/>
          <w:sz w:val="20"/>
        </w:rPr>
        <w:tab/>
        <w:t>Don _______________________________________, vecino de _________________________________, con domicilio a efectos de notificaciones en _______________________, titular del DNI nº ________________, en nombre propio (o en representación de _________________________, con poder bastante al efecto, vecino de _______________, con domicilio a efectos de notificaciones en _____________________</w:t>
      </w:r>
    </w:p>
    <w:p w:rsidR="009463D8" w:rsidRPr="00C465C7" w:rsidRDefault="009463D8" w:rsidP="009463D8">
      <w:pPr>
        <w:rPr>
          <w:rFonts w:ascii="Tahoma" w:hAnsi="Tahoma" w:cs="Tahoma"/>
          <w:b/>
          <w:snapToGrid w:val="0"/>
          <w:color w:val="000000"/>
          <w:sz w:val="20"/>
        </w:rPr>
      </w:pPr>
    </w:p>
    <w:p w:rsidR="009463D8" w:rsidRPr="00C465C7" w:rsidRDefault="009463D8" w:rsidP="009463D8">
      <w:pPr>
        <w:pStyle w:val="Ttulo1"/>
        <w:rPr>
          <w:rFonts w:cs="Tahoma"/>
          <w:b w:val="0"/>
          <w:bCs/>
          <w:sz w:val="20"/>
        </w:rPr>
      </w:pPr>
      <w:r w:rsidRPr="00C465C7">
        <w:rPr>
          <w:rFonts w:cs="Tahoma"/>
          <w:bCs/>
          <w:sz w:val="20"/>
        </w:rPr>
        <w:t>EXPONE</w:t>
      </w:r>
    </w:p>
    <w:p w:rsidR="009463D8" w:rsidRPr="00C465C7" w:rsidRDefault="009463D8" w:rsidP="009463D8">
      <w:pPr>
        <w:rPr>
          <w:rFonts w:ascii="Tahoma" w:hAnsi="Tahoma" w:cs="Tahoma"/>
          <w:snapToGrid w:val="0"/>
          <w:color w:val="000000"/>
          <w:sz w:val="20"/>
        </w:rPr>
      </w:pPr>
    </w:p>
    <w:p w:rsidR="009463D8" w:rsidRDefault="009463D8" w:rsidP="009463D8">
      <w:pPr>
        <w:rPr>
          <w:rFonts w:ascii="Tahoma" w:hAnsi="Tahoma" w:cs="Tahoma"/>
          <w:b/>
          <w:snapToGrid w:val="0"/>
          <w:sz w:val="20"/>
        </w:rPr>
      </w:pPr>
      <w:r w:rsidRPr="00C465C7">
        <w:rPr>
          <w:rFonts w:ascii="Tahoma" w:hAnsi="Tahoma" w:cs="Tahoma"/>
          <w:snapToGrid w:val="0"/>
          <w:color w:val="000000"/>
          <w:sz w:val="20"/>
        </w:rPr>
        <w:tab/>
        <w:t>Que enterado de las condiciones y requisitos que se exigen para la adjudicación, mediante procedimiento abierto</w:t>
      </w:r>
      <w:r>
        <w:rPr>
          <w:rFonts w:ascii="Tahoma" w:hAnsi="Tahoma" w:cs="Tahoma"/>
          <w:snapToGrid w:val="0"/>
          <w:color w:val="000000"/>
          <w:sz w:val="20"/>
        </w:rPr>
        <w:t xml:space="preserve"> simplificado</w:t>
      </w:r>
      <w:r w:rsidRPr="00C465C7">
        <w:rPr>
          <w:rFonts w:ascii="Tahoma" w:hAnsi="Tahoma" w:cs="Tahoma"/>
          <w:snapToGrid w:val="0"/>
          <w:color w:val="000000"/>
          <w:sz w:val="20"/>
        </w:rPr>
        <w:t xml:space="preserve">, de la prestación del </w:t>
      </w:r>
      <w:r w:rsidRPr="00FC4926">
        <w:rPr>
          <w:rFonts w:ascii="Tahoma" w:hAnsi="Tahoma" w:cs="Tahoma"/>
          <w:b/>
          <w:snapToGrid w:val="0"/>
          <w:color w:val="000000"/>
          <w:position w:val="-1"/>
          <w:sz w:val="20"/>
        </w:rPr>
        <w:t>SERVICIO DE TRANSPORTE A LA DEMANDA DESDE/A LOS BARRIOS ANEXIONADOS DEL MUNICIPIO DE ÁVILA</w:t>
      </w:r>
      <w:r>
        <w:rPr>
          <w:rFonts w:ascii="Tahoma" w:hAnsi="Tahoma" w:cs="Tahoma"/>
          <w:b/>
          <w:snapToGrid w:val="0"/>
          <w:sz w:val="20"/>
        </w:rPr>
        <w:t>,</w:t>
      </w:r>
    </w:p>
    <w:p w:rsidR="009463D8" w:rsidRPr="00C465C7" w:rsidRDefault="009463D8" w:rsidP="009463D8">
      <w:pPr>
        <w:tabs>
          <w:tab w:val="left" w:pos="6387"/>
        </w:tabs>
        <w:rPr>
          <w:rFonts w:ascii="Tahoma" w:hAnsi="Tahoma" w:cs="Tahoma"/>
          <w:b/>
          <w:snapToGrid w:val="0"/>
          <w:color w:val="000000"/>
          <w:sz w:val="20"/>
        </w:rPr>
      </w:pPr>
      <w:r>
        <w:rPr>
          <w:rFonts w:ascii="Tahoma" w:hAnsi="Tahoma" w:cs="Tahoma"/>
          <w:b/>
          <w:snapToGrid w:val="0"/>
          <w:color w:val="000000"/>
          <w:sz w:val="20"/>
        </w:rPr>
        <w:tab/>
      </w:r>
    </w:p>
    <w:p w:rsidR="009463D8" w:rsidRPr="00C465C7" w:rsidRDefault="009463D8" w:rsidP="009463D8">
      <w:pPr>
        <w:ind w:firstLine="708"/>
        <w:rPr>
          <w:rFonts w:ascii="Tahoma" w:hAnsi="Tahoma" w:cs="Tahoma"/>
          <w:snapToGrid w:val="0"/>
          <w:color w:val="000000"/>
          <w:sz w:val="20"/>
        </w:rPr>
      </w:pPr>
      <w:r w:rsidRPr="00C465C7">
        <w:rPr>
          <w:rFonts w:ascii="Tahoma" w:hAnsi="Tahoma" w:cs="Tahoma"/>
          <w:snapToGrid w:val="0"/>
          <w:color w:val="000000"/>
          <w:sz w:val="20"/>
        </w:rPr>
        <w:t>Solicita tomar parte en la misma, comprometiéndose a su realización con arreglo a lo establecido en el pliego de condiciones económico-administrativas y de prescripciones técnicas que acepta íntegramente, así como de su oferta en el precio siguiente:</w:t>
      </w:r>
    </w:p>
    <w:p w:rsidR="009463D8" w:rsidRPr="00C465C7" w:rsidRDefault="009463D8" w:rsidP="009463D8">
      <w:pPr>
        <w:rPr>
          <w:rFonts w:ascii="Tahoma" w:hAnsi="Tahoma" w:cs="Tahoma"/>
          <w:snapToGrid w:val="0"/>
          <w:color w:val="000000"/>
          <w:sz w:val="20"/>
        </w:rPr>
      </w:pPr>
    </w:p>
    <w:p w:rsidR="009463D8" w:rsidRDefault="009463D8" w:rsidP="009463D8">
      <w:pPr>
        <w:rPr>
          <w:rFonts w:ascii="Tahoma" w:hAnsi="Tahoma" w:cs="Tahoma"/>
          <w:snapToGrid w:val="0"/>
          <w:color w:val="000000"/>
          <w:sz w:val="20"/>
        </w:rPr>
      </w:pPr>
      <w:r>
        <w:rPr>
          <w:rFonts w:ascii="Tahoma" w:hAnsi="Tahoma" w:cs="Tahoma"/>
          <w:snapToGrid w:val="0"/>
          <w:color w:val="000000"/>
          <w:sz w:val="20"/>
        </w:rPr>
        <w:tab/>
        <w:t>Precio de la tarifa fija a aplicar para cada trayecto a los diferentes barrios anexionados (1):</w:t>
      </w:r>
    </w:p>
    <w:p w:rsidR="009463D8" w:rsidRDefault="009463D8" w:rsidP="009463D8">
      <w:pPr>
        <w:rPr>
          <w:rFonts w:ascii="Tahoma" w:hAnsi="Tahoma" w:cs="Tahoma"/>
          <w:snapToGrid w:val="0"/>
          <w:color w:val="000000"/>
          <w:sz w:val="20"/>
        </w:rPr>
      </w:pPr>
    </w:p>
    <w:tbl>
      <w:tblPr>
        <w:tblStyle w:val="Tablaconcuadrcula"/>
        <w:tblW w:w="0" w:type="auto"/>
        <w:tblInd w:w="1303" w:type="dxa"/>
        <w:tblLook w:val="04A0"/>
      </w:tblPr>
      <w:tblGrid>
        <w:gridCol w:w="4329"/>
        <w:gridCol w:w="1591"/>
      </w:tblGrid>
      <w:tr w:rsidR="009463D8" w:rsidTr="007764A0">
        <w:tc>
          <w:tcPr>
            <w:tcW w:w="4329" w:type="dxa"/>
            <w:shd w:val="clear" w:color="auto" w:fill="C2D69B" w:themeFill="accent3" w:themeFillTint="99"/>
          </w:tcPr>
          <w:p w:rsidR="009463D8" w:rsidRDefault="009463D8" w:rsidP="007764A0">
            <w:pPr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BARRIO</w:t>
            </w:r>
          </w:p>
        </w:tc>
        <w:tc>
          <w:tcPr>
            <w:tcW w:w="1591" w:type="dxa"/>
            <w:shd w:val="clear" w:color="auto" w:fill="C2D69B" w:themeFill="accent3" w:themeFillTint="99"/>
          </w:tcPr>
          <w:p w:rsidR="009463D8" w:rsidRDefault="009463D8" w:rsidP="007764A0">
            <w:pPr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TARIFA (IVA INCLUIDO) OFERTADA </w:t>
            </w:r>
          </w:p>
        </w:tc>
      </w:tr>
      <w:tr w:rsidR="009463D8" w:rsidTr="007764A0">
        <w:tc>
          <w:tcPr>
            <w:tcW w:w="4329" w:type="dxa"/>
          </w:tcPr>
          <w:p w:rsidR="009463D8" w:rsidRDefault="009463D8" w:rsidP="007764A0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ALAMEDILLA DEL BERROCAL</w:t>
            </w:r>
          </w:p>
        </w:tc>
        <w:tc>
          <w:tcPr>
            <w:tcW w:w="1591" w:type="dxa"/>
          </w:tcPr>
          <w:p w:rsidR="009463D8" w:rsidRDefault="009463D8" w:rsidP="007764A0">
            <w:pPr>
              <w:jc w:val="right"/>
              <w:rPr>
                <w:rFonts w:ascii="Tahoma" w:hAnsi="Tahoma" w:cs="Tahoma"/>
                <w:b/>
                <w:sz w:val="20"/>
              </w:rPr>
            </w:pPr>
          </w:p>
        </w:tc>
      </w:tr>
      <w:tr w:rsidR="009463D8" w:rsidTr="007764A0">
        <w:tc>
          <w:tcPr>
            <w:tcW w:w="4329" w:type="dxa"/>
          </w:tcPr>
          <w:p w:rsidR="009463D8" w:rsidRDefault="009463D8" w:rsidP="007764A0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ALDEA DEL REY NIÑO </w:t>
            </w:r>
          </w:p>
        </w:tc>
        <w:tc>
          <w:tcPr>
            <w:tcW w:w="1591" w:type="dxa"/>
          </w:tcPr>
          <w:p w:rsidR="009463D8" w:rsidRDefault="009463D8" w:rsidP="007764A0">
            <w:pPr>
              <w:jc w:val="right"/>
              <w:rPr>
                <w:rFonts w:ascii="Tahoma" w:hAnsi="Tahoma" w:cs="Tahoma"/>
                <w:b/>
                <w:sz w:val="20"/>
              </w:rPr>
            </w:pPr>
          </w:p>
        </w:tc>
      </w:tr>
      <w:tr w:rsidR="009463D8" w:rsidTr="007764A0">
        <w:tc>
          <w:tcPr>
            <w:tcW w:w="4329" w:type="dxa"/>
          </w:tcPr>
          <w:p w:rsidR="009463D8" w:rsidRDefault="009463D8" w:rsidP="007764A0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BERNUY SALINERO</w:t>
            </w:r>
          </w:p>
        </w:tc>
        <w:tc>
          <w:tcPr>
            <w:tcW w:w="1591" w:type="dxa"/>
          </w:tcPr>
          <w:p w:rsidR="009463D8" w:rsidRDefault="009463D8" w:rsidP="007764A0">
            <w:pPr>
              <w:jc w:val="right"/>
              <w:rPr>
                <w:rFonts w:ascii="Tahoma" w:hAnsi="Tahoma" w:cs="Tahoma"/>
                <w:b/>
                <w:sz w:val="20"/>
              </w:rPr>
            </w:pPr>
          </w:p>
        </w:tc>
      </w:tr>
      <w:tr w:rsidR="009463D8" w:rsidTr="007764A0">
        <w:tc>
          <w:tcPr>
            <w:tcW w:w="4329" w:type="dxa"/>
          </w:tcPr>
          <w:p w:rsidR="009463D8" w:rsidRDefault="009463D8" w:rsidP="007764A0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BRIEVA</w:t>
            </w:r>
          </w:p>
        </w:tc>
        <w:tc>
          <w:tcPr>
            <w:tcW w:w="1591" w:type="dxa"/>
          </w:tcPr>
          <w:p w:rsidR="009463D8" w:rsidRDefault="009463D8" w:rsidP="007764A0">
            <w:pPr>
              <w:jc w:val="right"/>
              <w:rPr>
                <w:rFonts w:ascii="Tahoma" w:hAnsi="Tahoma" w:cs="Tahoma"/>
                <w:b/>
                <w:sz w:val="20"/>
              </w:rPr>
            </w:pPr>
          </w:p>
        </w:tc>
      </w:tr>
      <w:tr w:rsidR="009463D8" w:rsidTr="007764A0">
        <w:tc>
          <w:tcPr>
            <w:tcW w:w="4329" w:type="dxa"/>
          </w:tcPr>
          <w:p w:rsidR="009463D8" w:rsidRDefault="009463D8" w:rsidP="007764A0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VICOLOZANO</w:t>
            </w:r>
          </w:p>
        </w:tc>
        <w:tc>
          <w:tcPr>
            <w:tcW w:w="1591" w:type="dxa"/>
          </w:tcPr>
          <w:p w:rsidR="009463D8" w:rsidRDefault="009463D8" w:rsidP="007764A0">
            <w:pPr>
              <w:jc w:val="right"/>
              <w:rPr>
                <w:rFonts w:ascii="Tahoma" w:hAnsi="Tahoma" w:cs="Tahoma"/>
                <w:b/>
                <w:sz w:val="20"/>
              </w:rPr>
            </w:pPr>
          </w:p>
        </w:tc>
      </w:tr>
      <w:tr w:rsidR="009463D8" w:rsidTr="007764A0">
        <w:tc>
          <w:tcPr>
            <w:tcW w:w="4329" w:type="dxa"/>
          </w:tcPr>
          <w:p w:rsidR="009463D8" w:rsidRDefault="009463D8" w:rsidP="007764A0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NARRILLOS DE SAN LEONARDO </w:t>
            </w:r>
          </w:p>
        </w:tc>
        <w:tc>
          <w:tcPr>
            <w:tcW w:w="1591" w:type="dxa"/>
          </w:tcPr>
          <w:p w:rsidR="009463D8" w:rsidRDefault="009463D8" w:rsidP="007764A0">
            <w:pPr>
              <w:jc w:val="right"/>
              <w:rPr>
                <w:rFonts w:ascii="Tahoma" w:hAnsi="Tahoma" w:cs="Tahoma"/>
                <w:b/>
                <w:sz w:val="20"/>
              </w:rPr>
            </w:pPr>
          </w:p>
        </w:tc>
      </w:tr>
      <w:tr w:rsidR="009463D8" w:rsidTr="007764A0">
        <w:tc>
          <w:tcPr>
            <w:tcW w:w="4329" w:type="dxa"/>
          </w:tcPr>
          <w:p w:rsidR="009463D8" w:rsidRDefault="009463D8" w:rsidP="007764A0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URRACA MIGUEL</w:t>
            </w:r>
          </w:p>
        </w:tc>
        <w:tc>
          <w:tcPr>
            <w:tcW w:w="1591" w:type="dxa"/>
          </w:tcPr>
          <w:p w:rsidR="009463D8" w:rsidRDefault="009463D8" w:rsidP="007764A0">
            <w:pPr>
              <w:jc w:val="right"/>
              <w:rPr>
                <w:rFonts w:ascii="Tahoma" w:hAnsi="Tahoma" w:cs="Tahoma"/>
                <w:b/>
                <w:sz w:val="20"/>
              </w:rPr>
            </w:pPr>
          </w:p>
        </w:tc>
      </w:tr>
    </w:tbl>
    <w:p w:rsidR="009463D8" w:rsidRDefault="009463D8" w:rsidP="009463D8">
      <w:pPr>
        <w:rPr>
          <w:rFonts w:ascii="Tahoma" w:hAnsi="Tahoma" w:cs="Tahoma"/>
          <w:snapToGrid w:val="0"/>
          <w:color w:val="000000"/>
          <w:sz w:val="20"/>
        </w:rPr>
      </w:pPr>
    </w:p>
    <w:p w:rsidR="009463D8" w:rsidRDefault="009463D8" w:rsidP="009463D8">
      <w:pPr>
        <w:rPr>
          <w:rFonts w:ascii="Tahoma" w:hAnsi="Tahoma" w:cs="Tahoma"/>
          <w:snapToGrid w:val="0"/>
          <w:color w:val="000000"/>
          <w:sz w:val="20"/>
        </w:rPr>
      </w:pPr>
    </w:p>
    <w:p w:rsidR="009463D8" w:rsidRPr="00C465C7" w:rsidRDefault="009463D8" w:rsidP="009463D8">
      <w:pPr>
        <w:tabs>
          <w:tab w:val="left" w:pos="709"/>
          <w:tab w:val="decimal" w:pos="5670"/>
        </w:tabs>
        <w:rPr>
          <w:rFonts w:ascii="Tahoma" w:hAnsi="Tahoma" w:cs="Tahoma"/>
          <w:snapToGrid w:val="0"/>
          <w:color w:val="000000"/>
          <w:sz w:val="20"/>
        </w:rPr>
      </w:pPr>
      <w:r w:rsidRPr="00C465C7">
        <w:rPr>
          <w:rFonts w:ascii="Tahoma" w:hAnsi="Tahoma" w:cs="Tahoma"/>
          <w:bCs/>
          <w:sz w:val="20"/>
        </w:rPr>
        <w:tab/>
      </w:r>
      <w:r>
        <w:rPr>
          <w:rFonts w:ascii="Tahoma" w:hAnsi="Tahoma" w:cs="Tahoma"/>
          <w:snapToGrid w:val="0"/>
          <w:color w:val="000000"/>
          <w:sz w:val="20"/>
        </w:rPr>
        <w:tab/>
      </w:r>
    </w:p>
    <w:p w:rsidR="009463D8" w:rsidRPr="00C465C7" w:rsidRDefault="009463D8" w:rsidP="009463D8">
      <w:pPr>
        <w:tabs>
          <w:tab w:val="left" w:pos="1467"/>
        </w:tabs>
        <w:rPr>
          <w:rFonts w:ascii="Tahoma" w:hAnsi="Tahoma" w:cs="Tahoma"/>
          <w:snapToGrid w:val="0"/>
          <w:color w:val="000000"/>
          <w:sz w:val="20"/>
        </w:rPr>
      </w:pPr>
    </w:p>
    <w:p w:rsidR="009463D8" w:rsidRPr="00C465C7" w:rsidRDefault="009463D8" w:rsidP="009463D8">
      <w:pPr>
        <w:rPr>
          <w:rFonts w:ascii="Tahoma" w:hAnsi="Tahoma" w:cs="Tahoma"/>
          <w:snapToGrid w:val="0"/>
          <w:color w:val="000000"/>
          <w:sz w:val="20"/>
        </w:rPr>
      </w:pPr>
    </w:p>
    <w:p w:rsidR="009463D8" w:rsidRPr="00C465C7" w:rsidRDefault="009463D8" w:rsidP="009463D8">
      <w:pPr>
        <w:jc w:val="center"/>
        <w:rPr>
          <w:rFonts w:ascii="Tahoma" w:hAnsi="Tahoma" w:cs="Tahoma"/>
          <w:snapToGrid w:val="0"/>
          <w:color w:val="000000"/>
          <w:sz w:val="20"/>
        </w:rPr>
      </w:pPr>
      <w:r w:rsidRPr="00C465C7">
        <w:rPr>
          <w:rFonts w:ascii="Tahoma" w:hAnsi="Tahoma" w:cs="Tahoma"/>
          <w:snapToGrid w:val="0"/>
          <w:color w:val="000000"/>
          <w:sz w:val="20"/>
        </w:rPr>
        <w:t>(Lugar, fecha y firma de licitador)"</w:t>
      </w:r>
    </w:p>
    <w:p w:rsidR="009463D8" w:rsidRPr="00C465C7" w:rsidRDefault="009463D8" w:rsidP="009463D8">
      <w:pPr>
        <w:jc w:val="center"/>
        <w:rPr>
          <w:rFonts w:ascii="Tahoma" w:hAnsi="Tahoma" w:cs="Tahoma"/>
          <w:snapToGrid w:val="0"/>
          <w:color w:val="000000"/>
          <w:sz w:val="20"/>
        </w:rPr>
      </w:pPr>
      <w:r w:rsidRPr="00C465C7">
        <w:rPr>
          <w:rFonts w:ascii="Tahoma" w:hAnsi="Tahoma" w:cs="Tahoma"/>
          <w:snapToGrid w:val="0"/>
          <w:color w:val="000000"/>
          <w:sz w:val="20"/>
        </w:rPr>
        <w:t>______________, a _____ de _______________ de 202</w:t>
      </w:r>
      <w:r>
        <w:rPr>
          <w:rFonts w:ascii="Tahoma" w:hAnsi="Tahoma" w:cs="Tahoma"/>
          <w:snapToGrid w:val="0"/>
          <w:color w:val="000000"/>
          <w:sz w:val="20"/>
        </w:rPr>
        <w:t>4</w:t>
      </w:r>
      <w:r w:rsidRPr="00C465C7">
        <w:rPr>
          <w:rFonts w:ascii="Tahoma" w:hAnsi="Tahoma" w:cs="Tahoma"/>
          <w:snapToGrid w:val="0"/>
          <w:color w:val="000000"/>
          <w:sz w:val="20"/>
        </w:rPr>
        <w:t>.</w:t>
      </w:r>
    </w:p>
    <w:p w:rsidR="009463D8" w:rsidRDefault="009463D8" w:rsidP="009463D8">
      <w:pPr>
        <w:pStyle w:val="Ttulo1"/>
        <w:rPr>
          <w:rFonts w:cs="Tahoma"/>
          <w:sz w:val="20"/>
        </w:rPr>
      </w:pPr>
    </w:p>
    <w:p w:rsidR="009463D8" w:rsidRPr="00C014D9" w:rsidRDefault="009463D8" w:rsidP="009463D8"/>
    <w:p w:rsidR="00AA5687" w:rsidRDefault="009463D8" w:rsidP="009463D8">
      <w:pPr>
        <w:pStyle w:val="Ttulo1"/>
        <w:numPr>
          <w:ilvl w:val="3"/>
          <w:numId w:val="1"/>
        </w:numPr>
        <w:ind w:left="0" w:firstLine="709"/>
        <w:jc w:val="both"/>
      </w:pPr>
      <w:r w:rsidRPr="009463D8">
        <w:rPr>
          <w:rStyle w:val="Ttulo9Car"/>
          <w:rFonts w:ascii="Tahoma" w:hAnsi="Tahoma" w:cs="Tahoma"/>
        </w:rPr>
        <w:t>Debe considerarse que los usuarios del transporte a la demanda aportarán un precio por cada trayecto de manera que la tarifa ofertada debe incluir esta aportación.</w:t>
      </w:r>
    </w:p>
    <w:sectPr w:rsidR="00AA5687" w:rsidSect="00AA56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126E8"/>
    <w:multiLevelType w:val="multilevel"/>
    <w:tmpl w:val="99C4899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04" w:hanging="360"/>
      </w:pPr>
      <w:rPr>
        <w:rFonts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9463D8"/>
    <w:rsid w:val="009463D8"/>
    <w:rsid w:val="00A743C9"/>
    <w:rsid w:val="00AA5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3D8"/>
    <w:pPr>
      <w:jc w:val="both"/>
    </w:pPr>
    <w:rPr>
      <w:rFonts w:ascii="Courier New" w:eastAsia="Times New Roman" w:hAnsi="Courier New" w:cs="Times New Roman"/>
      <w:sz w:val="24"/>
      <w:szCs w:val="20"/>
      <w:lang w:eastAsia="es-ES"/>
    </w:rPr>
  </w:style>
  <w:style w:type="paragraph" w:styleId="Ttulo1">
    <w:name w:val="heading 1"/>
    <w:aliases w:val="Titulo 1,título 1,Titulo 11,título 11,Titulo 12,título 12,Titulo 13,título 13,Titulo 111,título 111,Titulo 121,título 121,Titulo 14,título 14,Titulo 112,título 112,Titulo 122,título 122,Titulo 1111,título 1111,Titulo 131,título 131,Titulo 15"/>
    <w:basedOn w:val="Normal"/>
    <w:next w:val="Normal"/>
    <w:link w:val="Ttulo1Car"/>
    <w:qFormat/>
    <w:rsid w:val="009463D8"/>
    <w:pPr>
      <w:keepNext/>
      <w:widowControl w:val="0"/>
      <w:ind w:right="-2"/>
      <w:jc w:val="center"/>
      <w:outlineLvl w:val="0"/>
    </w:pPr>
    <w:rPr>
      <w:rFonts w:ascii="Tahoma" w:hAnsi="Tahoma"/>
      <w:b/>
      <w:snapToGrid w:val="0"/>
    </w:rPr>
  </w:style>
  <w:style w:type="paragraph" w:styleId="Ttulo5">
    <w:name w:val="heading 5"/>
    <w:basedOn w:val="Normal"/>
    <w:next w:val="Normal"/>
    <w:link w:val="Ttulo5Car"/>
    <w:uiPriority w:val="9"/>
    <w:qFormat/>
    <w:rsid w:val="009463D8"/>
    <w:pPr>
      <w:keepNext/>
      <w:outlineLvl w:val="4"/>
    </w:pPr>
    <w:rPr>
      <w:rFonts w:ascii="Tahoma" w:hAnsi="Tahoma"/>
      <w:b/>
    </w:rPr>
  </w:style>
  <w:style w:type="paragraph" w:styleId="Ttulo9">
    <w:name w:val="heading 9"/>
    <w:basedOn w:val="Normal"/>
    <w:next w:val="Normal"/>
    <w:link w:val="Ttulo9Car"/>
    <w:unhideWhenUsed/>
    <w:qFormat/>
    <w:rsid w:val="009463D8"/>
    <w:pPr>
      <w:keepNext/>
      <w:keepLines/>
      <w:spacing w:before="200"/>
      <w:jc w:val="left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itulo 1 Car,título 1 Car,Titulo 11 Car,título 11 Car,Titulo 12 Car,título 12 Car,Titulo 13 Car,título 13 Car,Titulo 111 Car,título 111 Car,Titulo 121 Car,título 121 Car,Titulo 14 Car,título 14 Car,Titulo 112 Car,título 112 Car"/>
    <w:basedOn w:val="Fuentedeprrafopredeter"/>
    <w:link w:val="Ttulo1"/>
    <w:rsid w:val="009463D8"/>
    <w:rPr>
      <w:rFonts w:ascii="Tahoma" w:eastAsia="Times New Roman" w:hAnsi="Tahoma" w:cs="Times New Roman"/>
      <w:b/>
      <w:snapToGrid w:val="0"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9463D8"/>
    <w:rPr>
      <w:rFonts w:ascii="Tahoma" w:eastAsia="Times New Roman" w:hAnsi="Tahoma" w:cs="Times New Roman"/>
      <w:b/>
      <w:sz w:val="24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9463D8"/>
    <w:rPr>
      <w:rFonts w:ascii="Cambria" w:eastAsia="Times New Roman" w:hAnsi="Cambria" w:cs="Times New Roman"/>
      <w:i/>
      <w:iCs/>
      <w:color w:val="404040"/>
      <w:sz w:val="20"/>
      <w:szCs w:val="20"/>
      <w:lang w:eastAsia="es-ES"/>
    </w:rPr>
  </w:style>
  <w:style w:type="table" w:styleId="Tablaconcuadrcula">
    <w:name w:val="Table Grid"/>
    <w:basedOn w:val="Tablanormal"/>
    <w:uiPriority w:val="59"/>
    <w:rsid w:val="009463D8"/>
    <w:pPr>
      <w:jc w:val="left"/>
    </w:pPr>
    <w:rPr>
      <w:rFonts w:ascii="Calibri" w:eastAsia="Calibri" w:hAnsi="Calibri" w:cs="Times New Roman"/>
      <w:sz w:val="20"/>
      <w:szCs w:val="20"/>
      <w:lang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1243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mgalan</dc:creator>
  <cp:lastModifiedBy>mgalan</cp:lastModifiedBy>
  <cp:revision>1</cp:revision>
  <dcterms:created xsi:type="dcterms:W3CDTF">2024-08-01T11:35:00Z</dcterms:created>
  <dcterms:modified xsi:type="dcterms:W3CDTF">2024-08-01T11:37:00Z</dcterms:modified>
</cp:coreProperties>
</file>